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4EE25" w14:textId="574688DD" w:rsidR="00CF7DA2" w:rsidRDefault="00CF7DA2" w:rsidP="00CF7DA2">
      <w:pPr>
        <w:jc w:val="center"/>
        <w:rPr>
          <w:rtl/>
          <w:lang w:bidi="fa-IR"/>
        </w:rPr>
      </w:pPr>
      <w:r>
        <w:rPr>
          <w:rFonts w:hint="cs"/>
          <w:rtl/>
          <w:lang w:bidi="fa-IR"/>
        </w:rPr>
        <w:t>جدول خلاصه  پیشینه پژوهش</w:t>
      </w:r>
    </w:p>
    <w:p w14:paraId="47FD7BFF" w14:textId="7DAB2048" w:rsidR="00CF475F" w:rsidRDefault="00CF475F" w:rsidP="00CF475F">
      <w:pPr>
        <w:pStyle w:val="ListParagraph"/>
        <w:numPr>
          <w:ilvl w:val="0"/>
          <w:numId w:val="1"/>
        </w:numPr>
        <w:bidi/>
        <w:rPr>
          <w:lang w:bidi="fa-IR"/>
        </w:rPr>
      </w:pPr>
      <w:r>
        <w:rPr>
          <w:rFonts w:hint="cs"/>
          <w:rtl/>
          <w:lang w:bidi="fa-IR"/>
        </w:rPr>
        <w:t xml:space="preserve">افزون بر نگارش متن پیشینه پژوهش، جدول زیر را باید برای همه پیشینه گردآوری شده تهیه کنید و در انتهای پیشینه پژوهش بگذارید. </w:t>
      </w:r>
    </w:p>
    <w:p w14:paraId="29027394" w14:textId="140D4BAB" w:rsidR="00CF475F" w:rsidRDefault="00CF475F" w:rsidP="00CF475F">
      <w:pPr>
        <w:pStyle w:val="ListParagraph"/>
        <w:numPr>
          <w:ilvl w:val="0"/>
          <w:numId w:val="1"/>
        </w:numPr>
        <w:bidi/>
        <w:rPr>
          <w:lang w:bidi="fa-IR"/>
        </w:rPr>
      </w:pPr>
      <w:r>
        <w:rPr>
          <w:rFonts w:hint="cs"/>
          <w:rtl/>
          <w:lang w:bidi="fa-IR"/>
        </w:rPr>
        <w:t xml:space="preserve">پیشینه پژوهش باید از منابع فارسی و انگلیسی مرتبط با موضوع باشد. (حتما باید منابع به روز باشند) </w:t>
      </w:r>
    </w:p>
    <w:p w14:paraId="5D1C9BF6" w14:textId="052B42FA" w:rsidR="001A4778" w:rsidRDefault="001A4778" w:rsidP="001A4778">
      <w:pPr>
        <w:pStyle w:val="ListParagraph"/>
        <w:numPr>
          <w:ilvl w:val="0"/>
          <w:numId w:val="1"/>
        </w:numPr>
        <w:bidi/>
        <w:rPr>
          <w:rtl/>
          <w:lang w:bidi="fa-IR"/>
        </w:rPr>
      </w:pPr>
      <w:r>
        <w:rPr>
          <w:rFonts w:hint="cs"/>
          <w:rtl/>
          <w:lang w:bidi="fa-IR"/>
        </w:rPr>
        <w:t xml:space="preserve">در نگارش پیشینه پژوهش حتما باید یک ساختار نگارشی مشخص برای هر پاراگراف اعمال شود. </w:t>
      </w:r>
    </w:p>
    <w:p w14:paraId="3CE78395" w14:textId="77777777" w:rsidR="00CF475F" w:rsidRDefault="00CF475F" w:rsidP="00CF475F">
      <w:pPr>
        <w:bidi/>
        <w:rPr>
          <w:rtl/>
          <w:lang w:bidi="fa-I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41"/>
        <w:gridCol w:w="1285"/>
        <w:gridCol w:w="1470"/>
        <w:gridCol w:w="1334"/>
        <w:gridCol w:w="1357"/>
        <w:gridCol w:w="1362"/>
        <w:gridCol w:w="1401"/>
      </w:tblGrid>
      <w:tr w:rsidR="00CF7DA2" w14:paraId="7091BA0E" w14:textId="77777777" w:rsidTr="00CF7DA2">
        <w:tc>
          <w:tcPr>
            <w:tcW w:w="1141" w:type="dxa"/>
          </w:tcPr>
          <w:p w14:paraId="6AFBCB8B" w14:textId="308A02D0" w:rsidR="00CF7DA2" w:rsidRDefault="00CF7DA2">
            <w:pPr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تفاوت ها با پژوهش </w:t>
            </w:r>
          </w:p>
        </w:tc>
        <w:tc>
          <w:tcPr>
            <w:tcW w:w="1285" w:type="dxa"/>
          </w:tcPr>
          <w:p w14:paraId="2C277F87" w14:textId="0A1F39DF" w:rsidR="00CF7DA2" w:rsidRDefault="00CF7DA2">
            <w:pPr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شباهت ها با پژوهش </w:t>
            </w:r>
          </w:p>
        </w:tc>
        <w:tc>
          <w:tcPr>
            <w:tcW w:w="1470" w:type="dxa"/>
          </w:tcPr>
          <w:p w14:paraId="44C991FA" w14:textId="0889DE72" w:rsidR="00CF7DA2" w:rsidRDefault="00CF7DA2">
            <w:pPr>
              <w:rPr>
                <w:rFonts w:hint="cs"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پیشنهادات </w:t>
            </w:r>
          </w:p>
        </w:tc>
        <w:tc>
          <w:tcPr>
            <w:tcW w:w="1334" w:type="dxa"/>
          </w:tcPr>
          <w:p w14:paraId="03F1EEC1" w14:textId="10B22FFA" w:rsidR="00CF7DA2" w:rsidRDefault="00CF7DA2">
            <w:pPr>
              <w:rPr>
                <w:rFonts w:hint="cs"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روش </w:t>
            </w:r>
          </w:p>
        </w:tc>
        <w:tc>
          <w:tcPr>
            <w:tcW w:w="1357" w:type="dxa"/>
          </w:tcPr>
          <w:p w14:paraId="736107CD" w14:textId="76A062A9" w:rsidR="00CF7DA2" w:rsidRDefault="00CF7DA2">
            <w:pPr>
              <w:rPr>
                <w:rFonts w:hint="cs"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اهداف </w:t>
            </w:r>
          </w:p>
        </w:tc>
        <w:tc>
          <w:tcPr>
            <w:tcW w:w="1362" w:type="dxa"/>
          </w:tcPr>
          <w:p w14:paraId="6C752B52" w14:textId="343A493D" w:rsidR="00CF7DA2" w:rsidRDefault="00CF7DA2">
            <w:pPr>
              <w:rPr>
                <w:rFonts w:hint="cs"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نویسنده و سال </w:t>
            </w:r>
          </w:p>
        </w:tc>
        <w:tc>
          <w:tcPr>
            <w:tcW w:w="1401" w:type="dxa"/>
          </w:tcPr>
          <w:p w14:paraId="660BDFB3" w14:textId="486C8B79" w:rsidR="00CF7DA2" w:rsidRDefault="00CF7DA2">
            <w:pPr>
              <w:rPr>
                <w:rFonts w:hint="cs"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نام پژوهش </w:t>
            </w:r>
          </w:p>
        </w:tc>
      </w:tr>
      <w:tr w:rsidR="00CF7DA2" w14:paraId="3F92388A" w14:textId="77777777" w:rsidTr="00CF7DA2">
        <w:tc>
          <w:tcPr>
            <w:tcW w:w="1141" w:type="dxa"/>
          </w:tcPr>
          <w:p w14:paraId="52CC0A9B" w14:textId="77777777" w:rsidR="00CF7DA2" w:rsidRDefault="00CF7DA2">
            <w:pPr>
              <w:rPr>
                <w:rFonts w:hint="cs"/>
                <w:lang w:bidi="fa-IR"/>
              </w:rPr>
            </w:pPr>
          </w:p>
        </w:tc>
        <w:tc>
          <w:tcPr>
            <w:tcW w:w="1285" w:type="dxa"/>
          </w:tcPr>
          <w:p w14:paraId="6ED4C59D" w14:textId="58BC81CA" w:rsidR="00CF7DA2" w:rsidRDefault="00CF7DA2">
            <w:pPr>
              <w:rPr>
                <w:rFonts w:hint="cs"/>
                <w:lang w:bidi="fa-IR"/>
              </w:rPr>
            </w:pPr>
          </w:p>
        </w:tc>
        <w:tc>
          <w:tcPr>
            <w:tcW w:w="1470" w:type="dxa"/>
          </w:tcPr>
          <w:p w14:paraId="219B97BC" w14:textId="025415CB" w:rsidR="00CF7DA2" w:rsidRDefault="00CF7DA2">
            <w:pPr>
              <w:rPr>
                <w:rFonts w:hint="cs"/>
                <w:lang w:bidi="fa-IR"/>
              </w:rPr>
            </w:pPr>
          </w:p>
        </w:tc>
        <w:tc>
          <w:tcPr>
            <w:tcW w:w="1334" w:type="dxa"/>
          </w:tcPr>
          <w:p w14:paraId="6918C975" w14:textId="77777777" w:rsidR="00CF7DA2" w:rsidRDefault="00CF7DA2">
            <w:pPr>
              <w:rPr>
                <w:rFonts w:hint="cs"/>
                <w:lang w:bidi="fa-IR"/>
              </w:rPr>
            </w:pPr>
          </w:p>
        </w:tc>
        <w:tc>
          <w:tcPr>
            <w:tcW w:w="1357" w:type="dxa"/>
          </w:tcPr>
          <w:p w14:paraId="76F57640" w14:textId="77777777" w:rsidR="00CF7DA2" w:rsidRDefault="00CF7DA2">
            <w:pPr>
              <w:rPr>
                <w:rFonts w:hint="cs"/>
                <w:lang w:bidi="fa-IR"/>
              </w:rPr>
            </w:pPr>
          </w:p>
        </w:tc>
        <w:tc>
          <w:tcPr>
            <w:tcW w:w="1362" w:type="dxa"/>
          </w:tcPr>
          <w:p w14:paraId="41C672E8" w14:textId="77777777" w:rsidR="00CF7DA2" w:rsidRDefault="00CF7DA2">
            <w:pPr>
              <w:rPr>
                <w:rFonts w:hint="cs"/>
                <w:lang w:bidi="fa-IR"/>
              </w:rPr>
            </w:pPr>
          </w:p>
        </w:tc>
        <w:tc>
          <w:tcPr>
            <w:tcW w:w="1401" w:type="dxa"/>
          </w:tcPr>
          <w:p w14:paraId="7532F948" w14:textId="77777777" w:rsidR="00CF7DA2" w:rsidRDefault="00CF7DA2">
            <w:pPr>
              <w:rPr>
                <w:rFonts w:hint="cs"/>
                <w:lang w:bidi="fa-IR"/>
              </w:rPr>
            </w:pPr>
          </w:p>
        </w:tc>
      </w:tr>
      <w:tr w:rsidR="00CF7DA2" w14:paraId="2F01AA2D" w14:textId="77777777" w:rsidTr="00CF7DA2">
        <w:tc>
          <w:tcPr>
            <w:tcW w:w="1141" w:type="dxa"/>
          </w:tcPr>
          <w:p w14:paraId="718A15A2" w14:textId="77777777" w:rsidR="00CF7DA2" w:rsidRDefault="00CF7DA2">
            <w:pPr>
              <w:rPr>
                <w:rFonts w:hint="cs"/>
                <w:lang w:bidi="fa-IR"/>
              </w:rPr>
            </w:pPr>
          </w:p>
        </w:tc>
        <w:tc>
          <w:tcPr>
            <w:tcW w:w="1285" w:type="dxa"/>
          </w:tcPr>
          <w:p w14:paraId="781E6DD5" w14:textId="78BFCF8C" w:rsidR="00CF7DA2" w:rsidRDefault="00CF7DA2">
            <w:pPr>
              <w:rPr>
                <w:rFonts w:hint="cs"/>
                <w:lang w:bidi="fa-IR"/>
              </w:rPr>
            </w:pPr>
          </w:p>
        </w:tc>
        <w:tc>
          <w:tcPr>
            <w:tcW w:w="1470" w:type="dxa"/>
          </w:tcPr>
          <w:p w14:paraId="678FE9DC" w14:textId="73AE1311" w:rsidR="00CF7DA2" w:rsidRDefault="00CF7DA2">
            <w:pPr>
              <w:rPr>
                <w:rFonts w:hint="cs"/>
                <w:lang w:bidi="fa-IR"/>
              </w:rPr>
            </w:pPr>
          </w:p>
        </w:tc>
        <w:tc>
          <w:tcPr>
            <w:tcW w:w="1334" w:type="dxa"/>
          </w:tcPr>
          <w:p w14:paraId="170B9410" w14:textId="77777777" w:rsidR="00CF7DA2" w:rsidRDefault="00CF7DA2">
            <w:pPr>
              <w:rPr>
                <w:rFonts w:hint="cs"/>
                <w:lang w:bidi="fa-IR"/>
              </w:rPr>
            </w:pPr>
          </w:p>
        </w:tc>
        <w:tc>
          <w:tcPr>
            <w:tcW w:w="1357" w:type="dxa"/>
          </w:tcPr>
          <w:p w14:paraId="323BD5F2" w14:textId="77777777" w:rsidR="00CF7DA2" w:rsidRDefault="00CF7DA2">
            <w:pPr>
              <w:rPr>
                <w:rFonts w:hint="cs"/>
                <w:lang w:bidi="fa-IR"/>
              </w:rPr>
            </w:pPr>
          </w:p>
        </w:tc>
        <w:tc>
          <w:tcPr>
            <w:tcW w:w="1362" w:type="dxa"/>
          </w:tcPr>
          <w:p w14:paraId="3C8B7E3B" w14:textId="77777777" w:rsidR="00CF7DA2" w:rsidRDefault="00CF7DA2">
            <w:pPr>
              <w:rPr>
                <w:rFonts w:hint="cs"/>
                <w:lang w:bidi="fa-IR"/>
              </w:rPr>
            </w:pPr>
          </w:p>
        </w:tc>
        <w:tc>
          <w:tcPr>
            <w:tcW w:w="1401" w:type="dxa"/>
          </w:tcPr>
          <w:p w14:paraId="4E7664B1" w14:textId="77777777" w:rsidR="00CF7DA2" w:rsidRDefault="00CF7DA2">
            <w:pPr>
              <w:rPr>
                <w:rFonts w:hint="cs"/>
                <w:lang w:bidi="fa-IR"/>
              </w:rPr>
            </w:pPr>
          </w:p>
        </w:tc>
      </w:tr>
      <w:tr w:rsidR="00CF7DA2" w14:paraId="7A470B37" w14:textId="77777777" w:rsidTr="00CF7DA2">
        <w:tc>
          <w:tcPr>
            <w:tcW w:w="1141" w:type="dxa"/>
          </w:tcPr>
          <w:p w14:paraId="3F9C8F07" w14:textId="77777777" w:rsidR="00CF7DA2" w:rsidRDefault="00CF7DA2">
            <w:pPr>
              <w:rPr>
                <w:rFonts w:hint="cs"/>
                <w:lang w:bidi="fa-IR"/>
              </w:rPr>
            </w:pPr>
          </w:p>
        </w:tc>
        <w:tc>
          <w:tcPr>
            <w:tcW w:w="1285" w:type="dxa"/>
          </w:tcPr>
          <w:p w14:paraId="3AF30512" w14:textId="596CD7B8" w:rsidR="00CF7DA2" w:rsidRDefault="00CF7DA2">
            <w:pPr>
              <w:rPr>
                <w:rFonts w:hint="cs"/>
                <w:lang w:bidi="fa-IR"/>
              </w:rPr>
            </w:pPr>
          </w:p>
        </w:tc>
        <w:tc>
          <w:tcPr>
            <w:tcW w:w="1470" w:type="dxa"/>
          </w:tcPr>
          <w:p w14:paraId="6DEA4BF3" w14:textId="42686B8E" w:rsidR="00CF7DA2" w:rsidRDefault="00CF7DA2">
            <w:pPr>
              <w:rPr>
                <w:rFonts w:hint="cs"/>
                <w:lang w:bidi="fa-IR"/>
              </w:rPr>
            </w:pPr>
          </w:p>
        </w:tc>
        <w:tc>
          <w:tcPr>
            <w:tcW w:w="1334" w:type="dxa"/>
          </w:tcPr>
          <w:p w14:paraId="50708DAE" w14:textId="77777777" w:rsidR="00CF7DA2" w:rsidRDefault="00CF7DA2">
            <w:pPr>
              <w:rPr>
                <w:rFonts w:hint="cs"/>
                <w:lang w:bidi="fa-IR"/>
              </w:rPr>
            </w:pPr>
          </w:p>
        </w:tc>
        <w:tc>
          <w:tcPr>
            <w:tcW w:w="1357" w:type="dxa"/>
          </w:tcPr>
          <w:p w14:paraId="08F83557" w14:textId="77777777" w:rsidR="00CF7DA2" w:rsidRDefault="00CF7DA2">
            <w:pPr>
              <w:rPr>
                <w:rFonts w:hint="cs"/>
                <w:lang w:bidi="fa-IR"/>
              </w:rPr>
            </w:pPr>
          </w:p>
        </w:tc>
        <w:tc>
          <w:tcPr>
            <w:tcW w:w="1362" w:type="dxa"/>
          </w:tcPr>
          <w:p w14:paraId="3522F803" w14:textId="77777777" w:rsidR="00CF7DA2" w:rsidRDefault="00CF7DA2">
            <w:pPr>
              <w:rPr>
                <w:rFonts w:hint="cs"/>
                <w:lang w:bidi="fa-IR"/>
              </w:rPr>
            </w:pPr>
          </w:p>
        </w:tc>
        <w:tc>
          <w:tcPr>
            <w:tcW w:w="1401" w:type="dxa"/>
          </w:tcPr>
          <w:p w14:paraId="199167C7" w14:textId="77777777" w:rsidR="00CF7DA2" w:rsidRDefault="00CF7DA2">
            <w:pPr>
              <w:rPr>
                <w:rFonts w:hint="cs"/>
                <w:lang w:bidi="fa-IR"/>
              </w:rPr>
            </w:pPr>
          </w:p>
        </w:tc>
      </w:tr>
    </w:tbl>
    <w:p w14:paraId="6BC4DF94" w14:textId="0AFC6E6C" w:rsidR="00AC7F5A" w:rsidRDefault="00AC7F5A">
      <w:pPr>
        <w:rPr>
          <w:rFonts w:hint="cs"/>
          <w:rtl/>
          <w:lang w:bidi="fa-IR"/>
        </w:rPr>
      </w:pPr>
    </w:p>
    <w:sectPr w:rsidR="00AC7F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D61E4"/>
    <w:multiLevelType w:val="hybridMultilevel"/>
    <w:tmpl w:val="BA0C05DC"/>
    <w:lvl w:ilvl="0" w:tplc="E998FB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DA2"/>
    <w:rsid w:val="001A4778"/>
    <w:rsid w:val="00AC7F5A"/>
    <w:rsid w:val="00CF475F"/>
    <w:rsid w:val="00CF7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EAB12"/>
  <w15:chartTrackingRefBased/>
  <w15:docId w15:val="{F81641DA-4364-4DCC-A5AF-032179F7D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7D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F47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reader</dc:creator>
  <cp:keywords/>
  <dc:description/>
  <cp:lastModifiedBy>reader</cp:lastModifiedBy>
  <cp:revision>3</cp:revision>
  <dcterms:created xsi:type="dcterms:W3CDTF">2024-01-22T13:31:00Z</dcterms:created>
  <dcterms:modified xsi:type="dcterms:W3CDTF">2024-01-22T13:35:00Z</dcterms:modified>
</cp:coreProperties>
</file>